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74" w:rsidRDefault="00CC7D6D" w:rsidP="00907FC1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C01DA1" w:rsidRDefault="00F34ED0" w:rsidP="00F34ED0">
      <w:pPr>
        <w:widowControl w:val="0"/>
        <w:overflowPunct w:val="0"/>
        <w:autoSpaceDE w:val="0"/>
        <w:autoSpaceDN w:val="0"/>
        <w:adjustRightInd w:val="0"/>
        <w:ind w:right="-994"/>
        <w:rPr>
          <w:rFonts w:ascii="Arial" w:hAnsi="Arial" w:cs="Arial"/>
          <w:kern w:val="28"/>
          <w:sz w:val="22"/>
          <w:szCs w:val="22"/>
          <w:lang w:eastAsia="en-US"/>
        </w:rPr>
      </w:pPr>
      <w:r w:rsidRPr="00F34ED0">
        <w:rPr>
          <w:rFonts w:ascii="Arial" w:hAnsi="Arial" w:cs="Arial"/>
          <w:kern w:val="28"/>
          <w:sz w:val="22"/>
          <w:szCs w:val="22"/>
          <w:lang w:eastAsia="en-US"/>
        </w:rPr>
        <w:t xml:space="preserve">Ondergetekende meldt zich aan als lid </w:t>
      </w:r>
      <w:r w:rsidR="00C01DA1">
        <w:rPr>
          <w:rFonts w:ascii="Arial" w:hAnsi="Arial" w:cs="Arial"/>
          <w:kern w:val="28"/>
          <w:sz w:val="22"/>
          <w:szCs w:val="22"/>
          <w:lang w:eastAsia="en-US"/>
        </w:rPr>
        <w:t>van het</w:t>
      </w:r>
    </w:p>
    <w:p w:rsidR="00F34ED0" w:rsidRPr="00F34ED0" w:rsidRDefault="00C01DA1" w:rsidP="00F34ED0">
      <w:pPr>
        <w:widowControl w:val="0"/>
        <w:overflowPunct w:val="0"/>
        <w:autoSpaceDE w:val="0"/>
        <w:autoSpaceDN w:val="0"/>
        <w:adjustRightInd w:val="0"/>
        <w:ind w:right="-994"/>
        <w:rPr>
          <w:rFonts w:ascii="Arial" w:hAnsi="Arial" w:cs="Arial"/>
          <w:kern w:val="28"/>
          <w:sz w:val="22"/>
          <w:szCs w:val="22"/>
          <w:lang w:eastAsia="en-US"/>
        </w:rPr>
      </w:pPr>
      <w:r>
        <w:rPr>
          <w:rFonts w:ascii="Arial" w:hAnsi="Arial" w:cs="Arial"/>
          <w:kern w:val="28"/>
          <w:sz w:val="22"/>
          <w:szCs w:val="22"/>
          <w:lang w:eastAsia="en-US"/>
        </w:rPr>
        <w:t>Schuttersgenootschap “</w:t>
      </w:r>
      <w:r w:rsidR="00F34ED0" w:rsidRPr="00F34ED0">
        <w:rPr>
          <w:rFonts w:ascii="Arial" w:hAnsi="Arial" w:cs="Arial"/>
          <w:kern w:val="28"/>
          <w:sz w:val="22"/>
          <w:szCs w:val="22"/>
          <w:lang w:eastAsia="en-US"/>
        </w:rPr>
        <w:t xml:space="preserve">Orde Eendracht Vreugde” </w:t>
      </w:r>
      <w:r>
        <w:rPr>
          <w:rFonts w:ascii="Arial" w:hAnsi="Arial" w:cs="Arial"/>
          <w:kern w:val="28"/>
          <w:sz w:val="22"/>
          <w:szCs w:val="22"/>
          <w:lang w:eastAsia="en-US"/>
        </w:rPr>
        <w:t xml:space="preserve"> v</w:t>
      </w:r>
      <w:r w:rsidR="00F34ED0" w:rsidRPr="00F34ED0">
        <w:rPr>
          <w:rFonts w:ascii="Arial" w:hAnsi="Arial" w:cs="Arial"/>
          <w:kern w:val="28"/>
          <w:sz w:val="22"/>
          <w:szCs w:val="22"/>
          <w:lang w:eastAsia="en-US"/>
        </w:rPr>
        <w:t>an Millingen aan de Rijn.</w:t>
      </w:r>
    </w:p>
    <w:p w:rsidR="00F34ED0" w:rsidRPr="00F34ED0" w:rsidRDefault="00F34ED0" w:rsidP="00F34ED0">
      <w:pPr>
        <w:widowControl w:val="0"/>
        <w:overflowPunct w:val="0"/>
        <w:autoSpaceDE w:val="0"/>
        <w:autoSpaceDN w:val="0"/>
        <w:adjustRightInd w:val="0"/>
        <w:ind w:right="-994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ind w:right="-994"/>
        <w:rPr>
          <w:rFonts w:ascii="Arial" w:hAnsi="Arial" w:cs="Arial"/>
          <w:kern w:val="28"/>
          <w:sz w:val="22"/>
          <w:szCs w:val="22"/>
          <w:lang w:eastAsia="en-US"/>
        </w:rPr>
      </w:pPr>
      <w:r w:rsidRPr="00F34ED0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Met ingang van d.d.</w:t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ab/>
        <w:t>______________________________</w:t>
      </w:r>
    </w:p>
    <w:p w:rsidR="00F34ED0" w:rsidRPr="00F34ED0" w:rsidRDefault="00F34ED0" w:rsidP="00F34ED0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ind w:right="-5174"/>
        <w:rPr>
          <w:rFonts w:ascii="Arial" w:hAnsi="Arial" w:cs="Arial"/>
          <w:kern w:val="28"/>
          <w:sz w:val="22"/>
          <w:szCs w:val="22"/>
          <w:lang w:eastAsia="en-US"/>
        </w:rPr>
      </w:pPr>
      <w:r w:rsidRPr="00F34ED0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Voorletters:</w:t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 xml:space="preserve"> </w:t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ab/>
        <w:t>______________________________</w:t>
      </w:r>
    </w:p>
    <w:p w:rsidR="00F34ED0" w:rsidRPr="00F34ED0" w:rsidRDefault="00F34ED0" w:rsidP="00F34ED0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ind w:right="-5174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F34ED0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Voornaam voluit:</w:t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 xml:space="preserve"> </w:t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ab/>
        <w:t>______________________________</w:t>
      </w:r>
    </w:p>
    <w:p w:rsidR="00F34ED0" w:rsidRPr="00F34ED0" w:rsidRDefault="00F34ED0" w:rsidP="00F34ED0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F34ED0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Familienaam:</w:t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 xml:space="preserve"> </w:t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ab/>
        <w:t>______________________________</w:t>
      </w:r>
    </w:p>
    <w:p w:rsidR="00F34ED0" w:rsidRPr="00F34ED0" w:rsidRDefault="00F34ED0" w:rsidP="00F34ED0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F34ED0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Adres:</w:t>
      </w:r>
      <w:r w:rsidRPr="00F34ED0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F34ED0" w:rsidRPr="00F34ED0" w:rsidRDefault="00F34ED0" w:rsidP="00F34ED0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F34ED0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Postcode:</w:t>
      </w:r>
      <w:r w:rsidRPr="00F34ED0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F34ED0" w:rsidRPr="00F34ED0" w:rsidRDefault="00F34ED0" w:rsidP="00F34ED0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F34ED0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Woonplaats:</w:t>
      </w:r>
      <w:r w:rsidRPr="00F34ED0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F34ED0" w:rsidRPr="00F34ED0" w:rsidRDefault="00F34ED0" w:rsidP="00F34ED0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F34ED0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Telefoonnummer:</w:t>
      </w:r>
      <w:r w:rsidRPr="00F34ED0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F34ED0" w:rsidRPr="00F34ED0" w:rsidRDefault="00F34ED0" w:rsidP="00F34ED0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F34ED0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Geboortedatum:</w:t>
      </w:r>
      <w:r w:rsidRPr="00F34ED0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F34ED0" w:rsidRPr="00F34ED0" w:rsidRDefault="00F34ED0" w:rsidP="00F34ED0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F34ED0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E - mailadres:</w:t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ab/>
        <w:t>______________________________</w:t>
      </w:r>
    </w:p>
    <w:p w:rsidR="00F34ED0" w:rsidRPr="00F34ED0" w:rsidRDefault="00F34ED0" w:rsidP="00F34ED0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F34ED0">
        <w:rPr>
          <w:rFonts w:ascii="Arial" w:hAnsi="Arial" w:cs="Arial"/>
          <w:kern w:val="28"/>
          <w:sz w:val="22"/>
          <w:szCs w:val="22"/>
          <w:lang w:eastAsia="en-US"/>
        </w:rPr>
        <w:t>________________________________________________________________________</w:t>
      </w:r>
    </w:p>
    <w:p w:rsidR="00F34ED0" w:rsidRPr="00F34ED0" w:rsidRDefault="00F34ED0" w:rsidP="00F34ED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F34ED0">
        <w:rPr>
          <w:rFonts w:ascii="Arial" w:hAnsi="Arial" w:cs="Arial"/>
          <w:kern w:val="28"/>
          <w:sz w:val="22"/>
          <w:szCs w:val="22"/>
          <w:lang w:eastAsia="en-US"/>
        </w:rPr>
        <w:t xml:space="preserve">Ondergetekende verleent hierbij tot wederopzegging machtiging aan Schuttersgenootschap O.E.V. tot het afschrijven van de jaarlijkse contributie van: </w:t>
      </w:r>
    </w:p>
    <w:p w:rsidR="00F34ED0" w:rsidRPr="00F34ED0" w:rsidRDefault="00F34ED0" w:rsidP="00F34ED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proofErr w:type="spellStart"/>
      <w:r w:rsidRPr="00F34ED0">
        <w:rPr>
          <w:rFonts w:ascii="Arial" w:hAnsi="Arial" w:cs="Arial"/>
          <w:kern w:val="28"/>
          <w:sz w:val="22"/>
          <w:szCs w:val="22"/>
          <w:lang w:eastAsia="en-US"/>
        </w:rPr>
        <w:t>Iban</w:t>
      </w:r>
      <w:proofErr w:type="spellEnd"/>
      <w:r w:rsidRPr="00F34ED0">
        <w:rPr>
          <w:rFonts w:ascii="Arial" w:hAnsi="Arial" w:cs="Arial"/>
          <w:kern w:val="28"/>
          <w:sz w:val="22"/>
          <w:szCs w:val="22"/>
          <w:lang w:eastAsia="en-US"/>
        </w:rPr>
        <w:t>-Bankrekening  NL _____   ________   O________________________</w:t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ab/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ab/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ab/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ab/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ab/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ab/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ab/>
      </w:r>
    </w:p>
    <w:p w:rsidR="00F34ED0" w:rsidRPr="00F34ED0" w:rsidRDefault="00F34ED0" w:rsidP="00F34ED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F34ED0">
        <w:rPr>
          <w:rFonts w:ascii="Arial" w:hAnsi="Arial" w:cs="Arial"/>
          <w:kern w:val="28"/>
          <w:sz w:val="22"/>
          <w:szCs w:val="22"/>
          <w:lang w:eastAsia="en-US"/>
        </w:rPr>
        <w:t>Met een, door de ledenvergadering goedgekeurde, aanpassing wordt akkoord gegaan.</w:t>
      </w:r>
    </w:p>
    <w:p w:rsidR="00F34ED0" w:rsidRPr="00F34ED0" w:rsidRDefault="00F34ED0" w:rsidP="00F34ED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tabs>
          <w:tab w:val="left" w:pos="5102"/>
          <w:tab w:val="left" w:pos="6095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F34ED0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 xml:space="preserve">Millingen aan de Rijn, </w:t>
      </w:r>
      <w:r w:rsidRPr="00F34ED0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  <w:t>datum:</w:t>
      </w:r>
      <w:r w:rsidRPr="00F34ED0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>______________</w:t>
      </w:r>
    </w:p>
    <w:p w:rsidR="00F34ED0" w:rsidRPr="00F34ED0" w:rsidRDefault="00F34ED0" w:rsidP="00F34ED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tabs>
          <w:tab w:val="left" w:pos="2268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F34ED0" w:rsidRDefault="00F34ED0" w:rsidP="00F34ED0">
      <w:pPr>
        <w:widowControl w:val="0"/>
        <w:tabs>
          <w:tab w:val="left" w:pos="2268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F34ED0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Handtekening</w:t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>:</w:t>
      </w:r>
      <w:r w:rsidRPr="00F34ED0">
        <w:rPr>
          <w:rFonts w:ascii="Arial" w:hAnsi="Arial" w:cs="Arial"/>
          <w:kern w:val="28"/>
          <w:sz w:val="22"/>
          <w:szCs w:val="22"/>
          <w:lang w:eastAsia="en-US"/>
        </w:rPr>
        <w:tab/>
        <w:t xml:space="preserve"> _____________________________________________</w:t>
      </w:r>
    </w:p>
    <w:p w:rsidR="00D470BB" w:rsidRDefault="00D470BB" w:rsidP="00F34ED0">
      <w:pPr>
        <w:widowControl w:val="0"/>
        <w:tabs>
          <w:tab w:val="left" w:pos="2268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D470BB" w:rsidRDefault="00D470BB" w:rsidP="00F34ED0">
      <w:pPr>
        <w:widowControl w:val="0"/>
        <w:tabs>
          <w:tab w:val="left" w:pos="2268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D470BB">
        <w:rPr>
          <w:rFonts w:ascii="Arial" w:hAnsi="Arial" w:cs="Arial"/>
          <w:b/>
          <w:kern w:val="28"/>
          <w:sz w:val="22"/>
          <w:szCs w:val="22"/>
          <w:lang w:eastAsia="en-US"/>
        </w:rPr>
        <w:t>Formulier inleveren</w:t>
      </w:r>
      <w:r>
        <w:rPr>
          <w:rFonts w:ascii="Arial" w:hAnsi="Arial" w:cs="Arial"/>
          <w:kern w:val="28"/>
          <w:sz w:val="22"/>
          <w:szCs w:val="22"/>
          <w:lang w:eastAsia="en-US"/>
        </w:rPr>
        <w:t>: Gebouw O.E.V. Heerbaan 190  6566 EW  Millingen aan de Rijn</w:t>
      </w:r>
    </w:p>
    <w:p w:rsidR="00D470BB" w:rsidRPr="00F34ED0" w:rsidRDefault="00D470BB" w:rsidP="00F34ED0">
      <w:pPr>
        <w:widowControl w:val="0"/>
        <w:tabs>
          <w:tab w:val="left" w:pos="2268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>
        <w:rPr>
          <w:rFonts w:ascii="Arial" w:hAnsi="Arial" w:cs="Arial"/>
          <w:kern w:val="28"/>
          <w:sz w:val="22"/>
          <w:szCs w:val="22"/>
          <w:lang w:eastAsia="en-US"/>
        </w:rPr>
        <w:t xml:space="preserve">                                    Ledenadm. Lindestraat 5   6566 WV  Millingen aan de Rijn </w:t>
      </w:r>
    </w:p>
    <w:p w:rsidR="00F34ED0" w:rsidRPr="00F34ED0" w:rsidRDefault="00F34ED0" w:rsidP="00F34ED0">
      <w:pPr>
        <w:widowControl w:val="0"/>
        <w:tabs>
          <w:tab w:val="left" w:pos="2268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tabs>
          <w:tab w:val="left" w:pos="2268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tabs>
          <w:tab w:val="left" w:pos="2268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tabs>
          <w:tab w:val="left" w:pos="2268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tabs>
          <w:tab w:val="left" w:pos="2268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F34ED0" w:rsidRPr="00F34ED0" w:rsidRDefault="00F34ED0" w:rsidP="00F34ED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</w:p>
    <w:p w:rsidR="00CB5874" w:rsidRPr="00CB5874" w:rsidRDefault="00CB5874" w:rsidP="00CB5874">
      <w:pPr>
        <w:widowControl w:val="0"/>
        <w:overflowPunct w:val="0"/>
        <w:autoSpaceDE w:val="0"/>
        <w:autoSpaceDN w:val="0"/>
        <w:adjustRightInd w:val="0"/>
        <w:ind w:right="-994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CB5874" w:rsidRPr="00CB5874" w:rsidRDefault="00CB5874" w:rsidP="00CB5874">
      <w:pPr>
        <w:widowControl w:val="0"/>
        <w:overflowPunct w:val="0"/>
        <w:autoSpaceDE w:val="0"/>
        <w:autoSpaceDN w:val="0"/>
        <w:adjustRightInd w:val="0"/>
        <w:ind w:right="-994"/>
        <w:rPr>
          <w:rFonts w:ascii="Arial" w:hAnsi="Arial" w:cs="Arial"/>
          <w:kern w:val="28"/>
          <w:sz w:val="22"/>
          <w:szCs w:val="22"/>
          <w:lang w:eastAsia="en-US"/>
        </w:rPr>
      </w:pPr>
    </w:p>
    <w:sectPr w:rsidR="00CB5874" w:rsidRPr="00CB5874" w:rsidSect="00C01A45">
      <w:headerReference w:type="default" r:id="rId8"/>
      <w:footerReference w:type="default" r:id="rId9"/>
      <w:pgSz w:w="11906" w:h="16838" w:code="9"/>
      <w:pgMar w:top="567" w:right="851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86" w:rsidRDefault="00977586">
      <w:r>
        <w:separator/>
      </w:r>
    </w:p>
  </w:endnote>
  <w:endnote w:type="continuationSeparator" w:id="0">
    <w:p w:rsidR="00977586" w:rsidRDefault="0097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AE" w:rsidRPr="007D250B" w:rsidRDefault="00B215AE" w:rsidP="00BA3710">
    <w:pPr>
      <w:pStyle w:val="Voettekst"/>
      <w:jc w:val="center"/>
      <w:rPr>
        <w:color w:val="008000"/>
        <w:sz w:val="20"/>
        <w:szCs w:val="20"/>
      </w:rPr>
    </w:pPr>
    <w:r w:rsidRPr="007D250B">
      <w:rPr>
        <w:color w:val="008000"/>
        <w:sz w:val="20"/>
        <w:szCs w:val="20"/>
      </w:rPr>
      <w:t xml:space="preserve">Bankrelatie: Rabobank Millingen – Groesbeek – Rek.nr. </w:t>
    </w:r>
    <w:r w:rsidR="00BA5822">
      <w:rPr>
        <w:color w:val="008000"/>
        <w:sz w:val="20"/>
        <w:szCs w:val="20"/>
      </w:rPr>
      <w:t>NL 61 RABO 013.44.349.43</w:t>
    </w:r>
  </w:p>
  <w:p w:rsidR="00B215AE" w:rsidRPr="007D250B" w:rsidRDefault="00B215AE" w:rsidP="00BA3710">
    <w:pPr>
      <w:pStyle w:val="Voettekst"/>
      <w:jc w:val="center"/>
      <w:rPr>
        <w:color w:val="008000"/>
        <w:sz w:val="20"/>
        <w:szCs w:val="20"/>
      </w:rPr>
    </w:pPr>
    <w:r w:rsidRPr="007D250B">
      <w:rPr>
        <w:color w:val="008000"/>
        <w:sz w:val="20"/>
        <w:szCs w:val="20"/>
      </w:rPr>
      <w:t>Aangesloten bij de Gelderse Federatie van Schuttersgilden “St. Hubertus”</w:t>
    </w:r>
  </w:p>
  <w:p w:rsidR="00B215AE" w:rsidRPr="007D250B" w:rsidRDefault="00B215AE" w:rsidP="00BA3710">
    <w:pPr>
      <w:pStyle w:val="Voettekst"/>
      <w:jc w:val="center"/>
      <w:rPr>
        <w:color w:val="008000"/>
        <w:sz w:val="20"/>
        <w:szCs w:val="20"/>
      </w:rPr>
    </w:pPr>
    <w:r w:rsidRPr="007D250B">
      <w:rPr>
        <w:color w:val="008000"/>
        <w:sz w:val="20"/>
        <w:szCs w:val="20"/>
      </w:rPr>
      <w:t>Kamer van Koophandel 40144722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86" w:rsidRDefault="00977586">
      <w:r>
        <w:separator/>
      </w:r>
    </w:p>
  </w:footnote>
  <w:footnote w:type="continuationSeparator" w:id="0">
    <w:p w:rsidR="00977586" w:rsidRDefault="0097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AE" w:rsidRDefault="004B7BF5" w:rsidP="00C01A45">
    <w:pPr>
      <w:pStyle w:val="Koptekst"/>
      <w:tabs>
        <w:tab w:val="left" w:pos="1800"/>
      </w:tabs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1323975</wp:posOffset>
              </wp:positionH>
              <wp:positionV relativeFrom="paragraph">
                <wp:posOffset>66675</wp:posOffset>
              </wp:positionV>
              <wp:extent cx="5143500" cy="1028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AE" w:rsidRPr="006C1237" w:rsidRDefault="00B215AE" w:rsidP="00C01A45">
                          <w:pPr>
                            <w:ind w:right="-285"/>
                            <w:jc w:val="center"/>
                            <w:rPr>
                              <w:b/>
                              <w:color w:val="51ED6B"/>
                              <w:sz w:val="36"/>
                              <w:szCs w:val="36"/>
                            </w:rPr>
                          </w:pPr>
                          <w:r w:rsidRPr="006C1237">
                            <w:rPr>
                              <w:b/>
                              <w:color w:val="51ED6B"/>
                              <w:sz w:val="36"/>
                              <w:szCs w:val="36"/>
                            </w:rPr>
                            <w:t>Schuttersgenootschap “Orde Eendracht Vreugde”</w:t>
                          </w:r>
                        </w:p>
                        <w:p w:rsidR="00B215AE" w:rsidRPr="006C1237" w:rsidRDefault="00B215AE" w:rsidP="00C01A45">
                          <w:pPr>
                            <w:ind w:right="-285"/>
                            <w:jc w:val="center"/>
                            <w:rPr>
                              <w:b/>
                              <w:color w:val="51ED6B"/>
                              <w:sz w:val="36"/>
                              <w:szCs w:val="36"/>
                            </w:rPr>
                          </w:pPr>
                          <w:r w:rsidRPr="006C1237">
                            <w:rPr>
                              <w:b/>
                              <w:color w:val="51ED6B"/>
                              <w:sz w:val="36"/>
                              <w:szCs w:val="36"/>
                            </w:rPr>
                            <w:t>van</w:t>
                          </w:r>
                        </w:p>
                        <w:p w:rsidR="00B215AE" w:rsidRPr="006C1237" w:rsidRDefault="00B215AE" w:rsidP="00C01A45">
                          <w:pPr>
                            <w:ind w:right="-285"/>
                            <w:jc w:val="center"/>
                            <w:rPr>
                              <w:b/>
                              <w:color w:val="51ED6B"/>
                              <w:sz w:val="36"/>
                              <w:szCs w:val="36"/>
                            </w:rPr>
                          </w:pPr>
                          <w:r w:rsidRPr="006C1237">
                            <w:rPr>
                              <w:b/>
                              <w:color w:val="51ED6B"/>
                              <w:sz w:val="36"/>
                              <w:szCs w:val="36"/>
                            </w:rPr>
                            <w:t>Millingen aan de Rijn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25pt;margin-top:5.25pt;width:40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" stroked="f">
              <v:textbox>
                <w:txbxContent>
                  <w:p w:rsidR="00B215AE" w:rsidRPr="006C1237" w:rsidRDefault="00B215AE" w:rsidP="00C01A45">
                    <w:pPr>
                      <w:ind w:right="-285"/>
                      <w:jc w:val="center"/>
                      <w:rPr>
                        <w:b/>
                        <w:color w:val="51ED6B"/>
                        <w:sz w:val="36"/>
                        <w:szCs w:val="36"/>
                      </w:rPr>
                    </w:pPr>
                    <w:r w:rsidRPr="006C1237">
                      <w:rPr>
                        <w:b/>
                        <w:color w:val="51ED6B"/>
                        <w:sz w:val="36"/>
                        <w:szCs w:val="36"/>
                      </w:rPr>
                      <w:t>Schuttersgenootschap “Orde Eendracht Vreugde”</w:t>
                    </w:r>
                  </w:p>
                  <w:p w:rsidR="00B215AE" w:rsidRPr="006C1237" w:rsidRDefault="00B215AE" w:rsidP="00C01A45">
                    <w:pPr>
                      <w:ind w:right="-285"/>
                      <w:jc w:val="center"/>
                      <w:rPr>
                        <w:b/>
                        <w:color w:val="51ED6B"/>
                        <w:sz w:val="36"/>
                        <w:szCs w:val="36"/>
                      </w:rPr>
                    </w:pPr>
                    <w:r w:rsidRPr="006C1237">
                      <w:rPr>
                        <w:b/>
                        <w:color w:val="51ED6B"/>
                        <w:sz w:val="36"/>
                        <w:szCs w:val="36"/>
                      </w:rPr>
                      <w:t>van</w:t>
                    </w:r>
                  </w:p>
                  <w:p w:rsidR="00B215AE" w:rsidRPr="006C1237" w:rsidRDefault="00B215AE" w:rsidP="00C01A45">
                    <w:pPr>
                      <w:ind w:right="-285"/>
                      <w:jc w:val="center"/>
                      <w:rPr>
                        <w:b/>
                        <w:color w:val="51ED6B"/>
                        <w:sz w:val="36"/>
                        <w:szCs w:val="36"/>
                      </w:rPr>
                    </w:pPr>
                    <w:r w:rsidRPr="006C1237">
                      <w:rPr>
                        <w:b/>
                        <w:color w:val="51ED6B"/>
                        <w:sz w:val="36"/>
                        <w:szCs w:val="36"/>
                      </w:rPr>
                      <w:t>Millingen aan de Rijn</w:t>
                    </w:r>
                  </w:p>
                </w:txbxContent>
              </v:textbox>
            </v:shape>
          </w:pict>
        </mc:Fallback>
      </mc:AlternateContent>
    </w:r>
    <w:r w:rsidR="002748CA">
      <w:rPr>
        <w:rFonts w:ascii="Arial" w:hAnsi="Arial" w:cs="Arial"/>
        <w:noProof/>
        <w:sz w:val="22"/>
        <w:szCs w:val="22"/>
      </w:rPr>
      <w:drawing>
        <wp:inline distT="0" distB="0" distL="0" distR="0">
          <wp:extent cx="1133475" cy="1371600"/>
          <wp:effectExtent l="1905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47C"/>
    <w:multiLevelType w:val="hybridMultilevel"/>
    <w:tmpl w:val="694C0B38"/>
    <w:lvl w:ilvl="0" w:tplc="FFF28F7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7458D8"/>
    <w:multiLevelType w:val="hybridMultilevel"/>
    <w:tmpl w:val="847A9F7C"/>
    <w:lvl w:ilvl="0" w:tplc="BA5E391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EBFCAB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5905825"/>
    <w:multiLevelType w:val="hybridMultilevel"/>
    <w:tmpl w:val="F51CBCA6"/>
    <w:lvl w:ilvl="0" w:tplc="D2A2518E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89B387A"/>
    <w:multiLevelType w:val="hybridMultilevel"/>
    <w:tmpl w:val="3EDE4BE8"/>
    <w:lvl w:ilvl="0" w:tplc="7E8A0E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0D0682"/>
    <w:multiLevelType w:val="hybridMultilevel"/>
    <w:tmpl w:val="1070EDEC"/>
    <w:lvl w:ilvl="0" w:tplc="597A28A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913CB0"/>
    <w:multiLevelType w:val="hybridMultilevel"/>
    <w:tmpl w:val="8020DD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FCAB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C22F39"/>
    <w:multiLevelType w:val="hybridMultilevel"/>
    <w:tmpl w:val="7C540046"/>
    <w:lvl w:ilvl="0" w:tplc="C6F2ED54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CF7E91"/>
    <w:multiLevelType w:val="hybridMultilevel"/>
    <w:tmpl w:val="EB8AAA10"/>
    <w:lvl w:ilvl="0" w:tplc="C6F2ED54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7C"/>
    <w:rsid w:val="000221A4"/>
    <w:rsid w:val="00040F1B"/>
    <w:rsid w:val="00053DC8"/>
    <w:rsid w:val="00093971"/>
    <w:rsid w:val="00097809"/>
    <w:rsid w:val="000D0AE9"/>
    <w:rsid w:val="000D6198"/>
    <w:rsid w:val="000F41AD"/>
    <w:rsid w:val="00104677"/>
    <w:rsid w:val="001167CE"/>
    <w:rsid w:val="00143D83"/>
    <w:rsid w:val="00197724"/>
    <w:rsid w:val="001C0194"/>
    <w:rsid w:val="001D596A"/>
    <w:rsid w:val="001E53D7"/>
    <w:rsid w:val="00201725"/>
    <w:rsid w:val="002052BA"/>
    <w:rsid w:val="0022346F"/>
    <w:rsid w:val="00224072"/>
    <w:rsid w:val="00237BC8"/>
    <w:rsid w:val="00270B46"/>
    <w:rsid w:val="002748CA"/>
    <w:rsid w:val="00285260"/>
    <w:rsid w:val="002A20FB"/>
    <w:rsid w:val="002C0233"/>
    <w:rsid w:val="002C76F7"/>
    <w:rsid w:val="002C7AAD"/>
    <w:rsid w:val="002E3388"/>
    <w:rsid w:val="002F4A5E"/>
    <w:rsid w:val="00356786"/>
    <w:rsid w:val="0037261C"/>
    <w:rsid w:val="003950DF"/>
    <w:rsid w:val="003E7F30"/>
    <w:rsid w:val="003F06D9"/>
    <w:rsid w:val="003F4172"/>
    <w:rsid w:val="003F49C3"/>
    <w:rsid w:val="003F6026"/>
    <w:rsid w:val="003F7EA5"/>
    <w:rsid w:val="00410CF6"/>
    <w:rsid w:val="004406E9"/>
    <w:rsid w:val="00464FDB"/>
    <w:rsid w:val="00472D83"/>
    <w:rsid w:val="0049050B"/>
    <w:rsid w:val="004B7BF5"/>
    <w:rsid w:val="004C3274"/>
    <w:rsid w:val="004F5BBA"/>
    <w:rsid w:val="005028EB"/>
    <w:rsid w:val="0054420A"/>
    <w:rsid w:val="00551675"/>
    <w:rsid w:val="00556A01"/>
    <w:rsid w:val="00564A78"/>
    <w:rsid w:val="00593A0C"/>
    <w:rsid w:val="005B2113"/>
    <w:rsid w:val="006068B1"/>
    <w:rsid w:val="006419F5"/>
    <w:rsid w:val="00685462"/>
    <w:rsid w:val="006A73DE"/>
    <w:rsid w:val="006B4360"/>
    <w:rsid w:val="006C05F5"/>
    <w:rsid w:val="006C07A4"/>
    <w:rsid w:val="006C1237"/>
    <w:rsid w:val="00701030"/>
    <w:rsid w:val="00750DF2"/>
    <w:rsid w:val="00794238"/>
    <w:rsid w:val="007A24F2"/>
    <w:rsid w:val="007A2F54"/>
    <w:rsid w:val="007B287E"/>
    <w:rsid w:val="007D250B"/>
    <w:rsid w:val="007D34DD"/>
    <w:rsid w:val="007D387F"/>
    <w:rsid w:val="007E505B"/>
    <w:rsid w:val="007F4277"/>
    <w:rsid w:val="008234F5"/>
    <w:rsid w:val="00852BF1"/>
    <w:rsid w:val="008573DC"/>
    <w:rsid w:val="008752B0"/>
    <w:rsid w:val="00880C04"/>
    <w:rsid w:val="008A44AF"/>
    <w:rsid w:val="008E000D"/>
    <w:rsid w:val="008E4A50"/>
    <w:rsid w:val="008F17B0"/>
    <w:rsid w:val="008F76A9"/>
    <w:rsid w:val="00907FC1"/>
    <w:rsid w:val="0095735A"/>
    <w:rsid w:val="009768DC"/>
    <w:rsid w:val="00977586"/>
    <w:rsid w:val="009C41FB"/>
    <w:rsid w:val="009F0454"/>
    <w:rsid w:val="009F1E0B"/>
    <w:rsid w:val="00A26F34"/>
    <w:rsid w:val="00A3311C"/>
    <w:rsid w:val="00A51D50"/>
    <w:rsid w:val="00A52BD4"/>
    <w:rsid w:val="00A6377C"/>
    <w:rsid w:val="00A91979"/>
    <w:rsid w:val="00A947C2"/>
    <w:rsid w:val="00AA7CF1"/>
    <w:rsid w:val="00AB20DB"/>
    <w:rsid w:val="00AB7490"/>
    <w:rsid w:val="00AC491C"/>
    <w:rsid w:val="00AD466A"/>
    <w:rsid w:val="00AD48CC"/>
    <w:rsid w:val="00AE0880"/>
    <w:rsid w:val="00B215AE"/>
    <w:rsid w:val="00B44279"/>
    <w:rsid w:val="00B62B7D"/>
    <w:rsid w:val="00B86955"/>
    <w:rsid w:val="00BA3710"/>
    <w:rsid w:val="00BA5822"/>
    <w:rsid w:val="00BD5FA8"/>
    <w:rsid w:val="00BE3C8C"/>
    <w:rsid w:val="00C01A45"/>
    <w:rsid w:val="00C01DA1"/>
    <w:rsid w:val="00C33178"/>
    <w:rsid w:val="00C64F13"/>
    <w:rsid w:val="00CB5874"/>
    <w:rsid w:val="00CC7D6D"/>
    <w:rsid w:val="00D035B0"/>
    <w:rsid w:val="00D1088B"/>
    <w:rsid w:val="00D34C99"/>
    <w:rsid w:val="00D470BB"/>
    <w:rsid w:val="00D64BAD"/>
    <w:rsid w:val="00D7121A"/>
    <w:rsid w:val="00D7148E"/>
    <w:rsid w:val="00DB3DF9"/>
    <w:rsid w:val="00DC0C75"/>
    <w:rsid w:val="00DF39F3"/>
    <w:rsid w:val="00E70B36"/>
    <w:rsid w:val="00E77CA7"/>
    <w:rsid w:val="00EC7CDF"/>
    <w:rsid w:val="00ED3C1E"/>
    <w:rsid w:val="00ED5ED8"/>
    <w:rsid w:val="00F14523"/>
    <w:rsid w:val="00F34ED0"/>
    <w:rsid w:val="00F41BA5"/>
    <w:rsid w:val="00F55CEB"/>
    <w:rsid w:val="00F833C4"/>
    <w:rsid w:val="00FA506D"/>
    <w:rsid w:val="00FC1AA2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C41FB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201725"/>
    <w:pPr>
      <w:keepNext/>
      <w:tabs>
        <w:tab w:val="left" w:pos="1134"/>
      </w:tabs>
      <w:outlineLvl w:val="1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4C433B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2017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C433B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017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433B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rsid w:val="0020172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rsid w:val="004B7B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7BF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C41FB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201725"/>
    <w:pPr>
      <w:keepNext/>
      <w:tabs>
        <w:tab w:val="left" w:pos="1134"/>
      </w:tabs>
      <w:outlineLvl w:val="1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4C433B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2017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C433B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017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433B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rsid w:val="0020172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rsid w:val="004B7B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7BF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Wegener Media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laika</cp:lastModifiedBy>
  <cp:revision>5</cp:revision>
  <cp:lastPrinted>2019-06-30T11:25:00Z</cp:lastPrinted>
  <dcterms:created xsi:type="dcterms:W3CDTF">2018-06-14T15:39:00Z</dcterms:created>
  <dcterms:modified xsi:type="dcterms:W3CDTF">2019-06-30T11:28:00Z</dcterms:modified>
</cp:coreProperties>
</file>